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3F" w:rsidRPr="00FC1A3F" w:rsidRDefault="00FC1A3F" w:rsidP="00FC1A3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C1A3F">
        <w:rPr>
          <w:rFonts w:ascii="Times New Roman" w:hAnsi="Times New Roman" w:cs="Times New Roman"/>
          <w:b/>
          <w:i/>
          <w:sz w:val="44"/>
          <w:szCs w:val="44"/>
        </w:rPr>
        <w:t>СПИСОЧНЫЙ СОСТАВ ВОСПИТАННИКОВ МБДОУ на 01.04.2024 г.</w:t>
      </w:r>
    </w:p>
    <w:p w:rsidR="00FC1A3F" w:rsidRDefault="00FC1A3F"/>
    <w:p w:rsidR="00FC1A3F" w:rsidRDefault="00FC1A3F">
      <w:pPr>
        <w:rPr>
          <w:rFonts w:ascii="Times New Roman" w:hAnsi="Times New Roman" w:cs="Times New Roman"/>
          <w:sz w:val="28"/>
          <w:szCs w:val="28"/>
        </w:rPr>
      </w:pPr>
      <w:r w:rsidRPr="00FC1A3F">
        <w:rPr>
          <w:rFonts w:ascii="Times New Roman" w:hAnsi="Times New Roman" w:cs="Times New Roman"/>
          <w:sz w:val="28"/>
          <w:szCs w:val="28"/>
        </w:rPr>
        <w:t xml:space="preserve">Основной структурной единицей МБДОУ является группа воспитанников дошкольного возраста. </w:t>
      </w:r>
    </w:p>
    <w:p w:rsidR="00FC1A3F" w:rsidRDefault="00FC1A3F">
      <w:pPr>
        <w:rPr>
          <w:rFonts w:ascii="Times New Roman" w:hAnsi="Times New Roman" w:cs="Times New Roman"/>
          <w:sz w:val="28"/>
          <w:szCs w:val="28"/>
        </w:rPr>
      </w:pPr>
      <w:r w:rsidRPr="00FC1A3F">
        <w:rPr>
          <w:rFonts w:ascii="Times New Roman" w:hAnsi="Times New Roman" w:cs="Times New Roman"/>
          <w:b/>
          <w:i/>
          <w:sz w:val="28"/>
          <w:szCs w:val="28"/>
        </w:rPr>
        <w:t xml:space="preserve">В МБДОУ детском саду </w:t>
      </w:r>
      <w:r>
        <w:rPr>
          <w:rFonts w:ascii="Times New Roman" w:hAnsi="Times New Roman" w:cs="Times New Roman"/>
          <w:b/>
          <w:i/>
          <w:sz w:val="28"/>
          <w:szCs w:val="28"/>
        </w:rPr>
        <w:t>№ 4 «Буратино» функционирует 3</w:t>
      </w:r>
      <w:r w:rsidRPr="00FC1A3F">
        <w:rPr>
          <w:rFonts w:ascii="Times New Roman" w:hAnsi="Times New Roman" w:cs="Times New Roman"/>
          <w:b/>
          <w:i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FC1A3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C1A3F" w:rsidRDefault="00FC1A3F">
      <w:pPr>
        <w:rPr>
          <w:rFonts w:ascii="Times New Roman" w:hAnsi="Times New Roman" w:cs="Times New Roman"/>
          <w:sz w:val="28"/>
          <w:szCs w:val="28"/>
        </w:rPr>
      </w:pPr>
      <w:r w:rsidRPr="00FC1A3F">
        <w:rPr>
          <w:rFonts w:ascii="Times New Roman" w:hAnsi="Times New Roman" w:cs="Times New Roman"/>
          <w:sz w:val="28"/>
          <w:szCs w:val="28"/>
        </w:rPr>
        <w:t xml:space="preserve"> - группа для детей раннего возраста от 1,6 до 3-х лет, общеразвивающей направленности;</w:t>
      </w:r>
    </w:p>
    <w:p w:rsidR="00FC1A3F" w:rsidRDefault="00FC1A3F">
      <w:pPr>
        <w:rPr>
          <w:rFonts w:ascii="Times New Roman" w:hAnsi="Times New Roman" w:cs="Times New Roman"/>
          <w:sz w:val="28"/>
          <w:szCs w:val="28"/>
        </w:rPr>
      </w:pPr>
      <w:r w:rsidRPr="00FC1A3F">
        <w:rPr>
          <w:rFonts w:ascii="Times New Roman" w:hAnsi="Times New Roman" w:cs="Times New Roman"/>
          <w:sz w:val="28"/>
          <w:szCs w:val="28"/>
        </w:rPr>
        <w:t>- младшая</w:t>
      </w:r>
      <w:r>
        <w:rPr>
          <w:rFonts w:ascii="Times New Roman" w:hAnsi="Times New Roman" w:cs="Times New Roman"/>
          <w:sz w:val="28"/>
          <w:szCs w:val="28"/>
        </w:rPr>
        <w:t xml:space="preserve"> разновозрастная</w:t>
      </w:r>
      <w:r w:rsidRPr="00FC1A3F">
        <w:rPr>
          <w:rFonts w:ascii="Times New Roman" w:hAnsi="Times New Roman" w:cs="Times New Roman"/>
          <w:sz w:val="28"/>
          <w:szCs w:val="28"/>
        </w:rPr>
        <w:t xml:space="preserve"> группа для детей от 3 до 4 лет, общеразвивающей направленности; </w:t>
      </w:r>
    </w:p>
    <w:p w:rsidR="00FC1A3F" w:rsidRDefault="00FC1A3F">
      <w:pPr>
        <w:rPr>
          <w:rFonts w:ascii="Times New Roman" w:hAnsi="Times New Roman" w:cs="Times New Roman"/>
          <w:sz w:val="28"/>
          <w:szCs w:val="28"/>
        </w:rPr>
      </w:pPr>
      <w:r w:rsidRPr="00FC1A3F">
        <w:rPr>
          <w:rFonts w:ascii="Times New Roman" w:hAnsi="Times New Roman" w:cs="Times New Roman"/>
          <w:sz w:val="28"/>
          <w:szCs w:val="28"/>
        </w:rPr>
        <w:t xml:space="preserve">- старшая </w:t>
      </w:r>
      <w:r>
        <w:rPr>
          <w:rFonts w:ascii="Times New Roman" w:hAnsi="Times New Roman" w:cs="Times New Roman"/>
          <w:sz w:val="28"/>
          <w:szCs w:val="28"/>
        </w:rPr>
        <w:t xml:space="preserve">дошкольная разновозрастная группа </w:t>
      </w:r>
      <w:r w:rsidRPr="00FC1A3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детей от 5 до 7</w:t>
      </w:r>
      <w:r w:rsidRPr="00FC1A3F">
        <w:rPr>
          <w:rFonts w:ascii="Times New Roman" w:hAnsi="Times New Roman" w:cs="Times New Roman"/>
          <w:sz w:val="28"/>
          <w:szCs w:val="28"/>
        </w:rPr>
        <w:t xml:space="preserve"> лет, общеразвивающей направленности;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C1A3F" w:rsidTr="00FC1A3F">
        <w:tc>
          <w:tcPr>
            <w:tcW w:w="562" w:type="dxa"/>
          </w:tcPr>
          <w:p w:rsidR="00FC1A3F" w:rsidRDefault="00FC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FC1A3F" w:rsidRPr="00FC1A3F" w:rsidRDefault="00FC1A3F" w:rsidP="00FC1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A3F">
              <w:rPr>
                <w:rFonts w:ascii="Times New Roman" w:hAnsi="Times New Roman" w:cs="Times New Roman"/>
                <w:b/>
                <w:sz w:val="28"/>
                <w:szCs w:val="28"/>
              </w:rPr>
              <w:t>Группы МБДОУ детского сада № 4 «Буратино»</w:t>
            </w:r>
          </w:p>
        </w:tc>
        <w:tc>
          <w:tcPr>
            <w:tcW w:w="3115" w:type="dxa"/>
          </w:tcPr>
          <w:p w:rsidR="00FC1A3F" w:rsidRPr="00FC1A3F" w:rsidRDefault="00FC1A3F" w:rsidP="00FC1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A3F">
              <w:rPr>
                <w:rFonts w:ascii="Times New Roman" w:hAnsi="Times New Roman" w:cs="Times New Roman"/>
                <w:b/>
                <w:sz w:val="28"/>
                <w:szCs w:val="28"/>
              </w:rPr>
              <w:t>Кол-во воспитанников</w:t>
            </w:r>
          </w:p>
        </w:tc>
      </w:tr>
      <w:tr w:rsidR="00FC1A3F" w:rsidTr="00FC1A3F">
        <w:tc>
          <w:tcPr>
            <w:tcW w:w="562" w:type="dxa"/>
          </w:tcPr>
          <w:p w:rsidR="00FC1A3F" w:rsidRDefault="00FC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FC1A3F" w:rsidRPr="00FC1A3F" w:rsidRDefault="00FC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A3F">
              <w:rPr>
                <w:rFonts w:ascii="Times New Roman" w:hAnsi="Times New Roman" w:cs="Times New Roman"/>
                <w:sz w:val="28"/>
                <w:szCs w:val="28"/>
              </w:rPr>
              <w:t>Группа для детей раннего возраста, одновозрастная, общеразвивающей направленности</w:t>
            </w:r>
          </w:p>
        </w:tc>
        <w:tc>
          <w:tcPr>
            <w:tcW w:w="3115" w:type="dxa"/>
          </w:tcPr>
          <w:p w:rsidR="00FC1A3F" w:rsidRDefault="00FC1A3F" w:rsidP="00FC1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C1A3F" w:rsidTr="00FC1A3F">
        <w:tc>
          <w:tcPr>
            <w:tcW w:w="562" w:type="dxa"/>
          </w:tcPr>
          <w:p w:rsidR="00FC1A3F" w:rsidRDefault="00FC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FC1A3F" w:rsidRPr="00DB2750" w:rsidRDefault="00DB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50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разновозрастная</w:t>
            </w:r>
            <w:r w:rsidRPr="00DB2750">
              <w:rPr>
                <w:rFonts w:ascii="Times New Roman" w:hAnsi="Times New Roman" w:cs="Times New Roman"/>
                <w:sz w:val="28"/>
                <w:szCs w:val="28"/>
              </w:rPr>
              <w:t xml:space="preserve"> группа, одновозрастная, общеразвивающей направленности</w:t>
            </w:r>
          </w:p>
        </w:tc>
        <w:tc>
          <w:tcPr>
            <w:tcW w:w="3115" w:type="dxa"/>
          </w:tcPr>
          <w:p w:rsidR="00FC1A3F" w:rsidRDefault="00DB2750" w:rsidP="00DB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C1A3F" w:rsidTr="00FC1A3F">
        <w:tc>
          <w:tcPr>
            <w:tcW w:w="562" w:type="dxa"/>
          </w:tcPr>
          <w:p w:rsidR="00FC1A3F" w:rsidRDefault="00DB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FC1A3F" w:rsidRDefault="00DB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дошкольная разновозрастная </w:t>
            </w:r>
          </w:p>
        </w:tc>
        <w:tc>
          <w:tcPr>
            <w:tcW w:w="3115" w:type="dxa"/>
          </w:tcPr>
          <w:p w:rsidR="00FC1A3F" w:rsidRDefault="00DB2750" w:rsidP="00DB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B2750" w:rsidTr="00FC1A3F">
        <w:tc>
          <w:tcPr>
            <w:tcW w:w="562" w:type="dxa"/>
          </w:tcPr>
          <w:p w:rsidR="00DB2750" w:rsidRDefault="00DB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DB2750" w:rsidRDefault="00DB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5" w:type="dxa"/>
          </w:tcPr>
          <w:p w:rsidR="00DB2750" w:rsidRDefault="00DB2750" w:rsidP="00DB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bookmarkStart w:id="0" w:name="_GoBack"/>
        <w:bookmarkEnd w:id="0"/>
      </w:tr>
    </w:tbl>
    <w:p w:rsidR="00863945" w:rsidRPr="00FC1A3F" w:rsidRDefault="00863945">
      <w:pPr>
        <w:rPr>
          <w:rFonts w:ascii="Times New Roman" w:hAnsi="Times New Roman" w:cs="Times New Roman"/>
          <w:sz w:val="28"/>
          <w:szCs w:val="28"/>
        </w:rPr>
      </w:pPr>
    </w:p>
    <w:sectPr w:rsidR="00863945" w:rsidRPr="00F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7C"/>
    <w:rsid w:val="00863945"/>
    <w:rsid w:val="00AE047C"/>
    <w:rsid w:val="00DB2750"/>
    <w:rsid w:val="00F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9144"/>
  <w15:chartTrackingRefBased/>
  <w15:docId w15:val="{29D03B35-F655-4E1D-BF1C-BBD80121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2024-04-19T07:45:00Z</dcterms:created>
  <dcterms:modified xsi:type="dcterms:W3CDTF">2024-04-19T07:58:00Z</dcterms:modified>
</cp:coreProperties>
</file>