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4C" w:rsidRPr="0072190A" w:rsidRDefault="00DE324C" w:rsidP="00DE324C">
      <w:pPr>
        <w:jc w:val="center"/>
        <w:rPr>
          <w:bCs/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 </w:t>
      </w:r>
      <w:r w:rsidR="00426A7F">
        <w:rPr>
          <w:bCs/>
        </w:rPr>
        <w:t xml:space="preserve">          </w:t>
      </w:r>
      <w:r w:rsidRPr="0072190A">
        <w:rPr>
          <w:bCs/>
          <w:sz w:val="24"/>
          <w:szCs w:val="24"/>
        </w:rPr>
        <w:t xml:space="preserve">Приложение </w:t>
      </w:r>
    </w:p>
    <w:p w:rsidR="00DE324C" w:rsidRPr="0072190A" w:rsidRDefault="00DE324C" w:rsidP="0072190A">
      <w:pPr>
        <w:jc w:val="center"/>
        <w:rPr>
          <w:bCs/>
          <w:sz w:val="24"/>
          <w:szCs w:val="24"/>
        </w:rPr>
      </w:pPr>
      <w:r w:rsidRPr="0072190A">
        <w:rPr>
          <w:bCs/>
          <w:sz w:val="24"/>
          <w:szCs w:val="24"/>
        </w:rPr>
        <w:t xml:space="preserve">                                                        </w:t>
      </w:r>
      <w:r w:rsidR="0072190A" w:rsidRPr="0072190A">
        <w:rPr>
          <w:bCs/>
          <w:sz w:val="24"/>
          <w:szCs w:val="24"/>
        </w:rPr>
        <w:t xml:space="preserve">        </w:t>
      </w:r>
      <w:r w:rsidR="0072190A">
        <w:rPr>
          <w:bCs/>
          <w:sz w:val="24"/>
          <w:szCs w:val="24"/>
        </w:rPr>
        <w:t xml:space="preserve">                  </w:t>
      </w:r>
      <w:r w:rsidRPr="0072190A">
        <w:rPr>
          <w:bCs/>
          <w:sz w:val="24"/>
          <w:szCs w:val="24"/>
        </w:rPr>
        <w:t>к</w:t>
      </w:r>
      <w:r w:rsidR="007A66DD">
        <w:rPr>
          <w:bCs/>
          <w:sz w:val="24"/>
          <w:szCs w:val="24"/>
        </w:rPr>
        <w:t xml:space="preserve"> приказу № 41</w:t>
      </w:r>
      <w:r w:rsidR="0072190A" w:rsidRPr="0072190A">
        <w:rPr>
          <w:bCs/>
          <w:sz w:val="24"/>
          <w:szCs w:val="24"/>
        </w:rPr>
        <w:t xml:space="preserve"> </w:t>
      </w:r>
      <w:r w:rsidRPr="0072190A">
        <w:rPr>
          <w:bCs/>
          <w:sz w:val="24"/>
          <w:szCs w:val="24"/>
        </w:rPr>
        <w:t xml:space="preserve">от </w:t>
      </w:r>
      <w:r w:rsidR="00426A7F">
        <w:rPr>
          <w:bCs/>
          <w:sz w:val="24"/>
          <w:szCs w:val="24"/>
        </w:rPr>
        <w:t>19.</w:t>
      </w:r>
      <w:proofErr w:type="gramStart"/>
      <w:r w:rsidR="00426A7F">
        <w:rPr>
          <w:bCs/>
          <w:sz w:val="24"/>
          <w:szCs w:val="24"/>
        </w:rPr>
        <w:t>04</w:t>
      </w:r>
      <w:r w:rsidR="0072190A" w:rsidRPr="0072190A">
        <w:rPr>
          <w:bCs/>
          <w:sz w:val="24"/>
          <w:szCs w:val="24"/>
        </w:rPr>
        <w:t>.</w:t>
      </w:r>
      <w:r w:rsidR="00426A7F">
        <w:rPr>
          <w:bCs/>
          <w:sz w:val="24"/>
          <w:szCs w:val="24"/>
        </w:rPr>
        <w:t>202</w:t>
      </w:r>
      <w:r w:rsidRPr="0072190A">
        <w:rPr>
          <w:bCs/>
          <w:sz w:val="24"/>
          <w:szCs w:val="24"/>
        </w:rPr>
        <w:t>4.года</w:t>
      </w:r>
      <w:proofErr w:type="gramEnd"/>
    </w:p>
    <w:p w:rsidR="00DE324C" w:rsidRPr="0072190A" w:rsidRDefault="00DE324C" w:rsidP="001A1B47">
      <w:pPr>
        <w:tabs>
          <w:tab w:val="left" w:pos="284"/>
        </w:tabs>
        <w:ind w:left="-851" w:firstLine="851"/>
        <w:jc w:val="center"/>
        <w:rPr>
          <w:b/>
          <w:sz w:val="24"/>
          <w:szCs w:val="24"/>
        </w:rPr>
      </w:pPr>
    </w:p>
    <w:p w:rsidR="00B137EE" w:rsidRDefault="00B137EE" w:rsidP="001A1B47">
      <w:pPr>
        <w:tabs>
          <w:tab w:val="left" w:pos="284"/>
        </w:tabs>
        <w:ind w:left="-851" w:firstLine="851"/>
        <w:jc w:val="center"/>
        <w:rPr>
          <w:b/>
        </w:rPr>
      </w:pPr>
    </w:p>
    <w:p w:rsidR="001A1B47" w:rsidRPr="001A1B47" w:rsidRDefault="001A1B47" w:rsidP="001A1B47">
      <w:pPr>
        <w:tabs>
          <w:tab w:val="left" w:pos="284"/>
        </w:tabs>
        <w:ind w:left="-851" w:firstLine="851"/>
        <w:jc w:val="center"/>
        <w:rPr>
          <w:b/>
        </w:rPr>
      </w:pPr>
      <w:r w:rsidRPr="001A1B47">
        <w:rPr>
          <w:b/>
        </w:rPr>
        <w:t>Положение</w:t>
      </w:r>
    </w:p>
    <w:p w:rsidR="001A1B47" w:rsidRDefault="001A1B47" w:rsidP="001A1B47">
      <w:pPr>
        <w:tabs>
          <w:tab w:val="left" w:pos="284"/>
        </w:tabs>
        <w:jc w:val="center"/>
        <w:rPr>
          <w:b/>
          <w:spacing w:val="2"/>
        </w:rPr>
      </w:pPr>
      <w:r w:rsidRPr="001A1B47">
        <w:rPr>
          <w:b/>
        </w:rPr>
        <w:t xml:space="preserve"> о режиме непосредственной образовательной деятельности</w:t>
      </w:r>
      <w:r>
        <w:rPr>
          <w:b/>
        </w:rPr>
        <w:t xml:space="preserve"> воспитанников </w:t>
      </w:r>
      <w:r w:rsidRPr="001A1B47">
        <w:rPr>
          <w:b/>
          <w:spacing w:val="2"/>
        </w:rPr>
        <w:t xml:space="preserve">муниципального </w:t>
      </w:r>
      <w:proofErr w:type="gramStart"/>
      <w:r w:rsidRPr="001A1B47">
        <w:rPr>
          <w:b/>
          <w:spacing w:val="2"/>
        </w:rPr>
        <w:t>бюджетного  дошкольного</w:t>
      </w:r>
      <w:proofErr w:type="gramEnd"/>
      <w:r w:rsidRPr="001A1B47">
        <w:rPr>
          <w:b/>
          <w:spacing w:val="2"/>
        </w:rPr>
        <w:t xml:space="preserve"> образовательного учреждения детского  сада № </w:t>
      </w:r>
      <w:r w:rsidR="00426A7F">
        <w:rPr>
          <w:b/>
          <w:spacing w:val="2"/>
        </w:rPr>
        <w:t>4</w:t>
      </w:r>
      <w:r w:rsidRPr="001A1B47">
        <w:rPr>
          <w:b/>
          <w:spacing w:val="2"/>
        </w:rPr>
        <w:t xml:space="preserve"> «</w:t>
      </w:r>
      <w:r w:rsidR="00426A7F">
        <w:rPr>
          <w:b/>
          <w:spacing w:val="2"/>
        </w:rPr>
        <w:t>Буратино</w:t>
      </w:r>
      <w:r w:rsidRPr="001A1B47">
        <w:rPr>
          <w:b/>
          <w:spacing w:val="2"/>
        </w:rPr>
        <w:t>»</w:t>
      </w:r>
    </w:p>
    <w:p w:rsidR="001A1B47" w:rsidRPr="001A1B47" w:rsidRDefault="001A1B47" w:rsidP="001A1B47">
      <w:pPr>
        <w:tabs>
          <w:tab w:val="left" w:pos="284"/>
        </w:tabs>
        <w:jc w:val="center"/>
        <w:rPr>
          <w:b/>
        </w:rPr>
      </w:pPr>
    </w:p>
    <w:p w:rsidR="001A1B47" w:rsidRDefault="001A1B47" w:rsidP="00DE324C">
      <w:pPr>
        <w:jc w:val="center"/>
        <w:rPr>
          <w:b/>
        </w:rPr>
      </w:pPr>
      <w:r w:rsidRPr="00DE324C">
        <w:rPr>
          <w:b/>
        </w:rPr>
        <w:t>1. Общие положения.</w:t>
      </w:r>
    </w:p>
    <w:p w:rsidR="00B137EE" w:rsidRPr="00DE324C" w:rsidRDefault="00B137EE" w:rsidP="00DE324C">
      <w:pPr>
        <w:jc w:val="center"/>
        <w:rPr>
          <w:b/>
        </w:rPr>
      </w:pPr>
    </w:p>
    <w:p w:rsidR="001A1B47" w:rsidRPr="001A1B47" w:rsidRDefault="001A1B47" w:rsidP="0072190A">
      <w:pPr>
        <w:jc w:val="both"/>
      </w:pPr>
      <w:r w:rsidRPr="001A1B47">
        <w:t>1.</w:t>
      </w:r>
      <w:proofErr w:type="gramStart"/>
      <w:r w:rsidRPr="001A1B47">
        <w:t>1.Режим</w:t>
      </w:r>
      <w:proofErr w:type="gramEnd"/>
      <w:r w:rsidRPr="001A1B47">
        <w:t xml:space="preserve"> непосредственной образовательной деятельности</w:t>
      </w:r>
      <w:r w:rsidRPr="001A1B47">
        <w:rPr>
          <w:b/>
        </w:rPr>
        <w:t xml:space="preserve"> </w:t>
      </w:r>
      <w:r w:rsidRPr="001A1B47">
        <w:t>(далее НОД)</w:t>
      </w:r>
      <w:r w:rsidRPr="001A1B47">
        <w:rPr>
          <w:b/>
        </w:rPr>
        <w:t xml:space="preserve"> </w:t>
      </w:r>
      <w:r w:rsidRPr="001A1B47">
        <w:t xml:space="preserve">воспитанников муниципального бюджетного дошкольного образовательного учреждения детский сад № </w:t>
      </w:r>
      <w:r w:rsidR="00426A7F">
        <w:t>4</w:t>
      </w:r>
      <w:r w:rsidRPr="001A1B47">
        <w:t xml:space="preserve"> «</w:t>
      </w:r>
      <w:r w:rsidR="00426A7F">
        <w:t>Буратино</w:t>
      </w:r>
      <w:r w:rsidRPr="001A1B47">
        <w:t xml:space="preserve">» (далее – МБДОУ) разработан в соответствии с Федеральным законом от 29.12.2012г. № 273-ФЗ «Об образовании в Российской Федерации», требованиями СанПиН 2.4.1. 3049-13, Уставом МБДОУ, образовательной программой, учебным планом. </w:t>
      </w:r>
    </w:p>
    <w:p w:rsidR="001A1B47" w:rsidRPr="001A1B47" w:rsidRDefault="001A1B47" w:rsidP="0072190A">
      <w:pPr>
        <w:jc w:val="both"/>
      </w:pPr>
      <w:r w:rsidRPr="001A1B47">
        <w:t>1.2.Настоящее положение регламентирует режим НОД воспитанников МБДОУ.</w:t>
      </w:r>
    </w:p>
    <w:p w:rsidR="001A1B47" w:rsidRDefault="001A1B47" w:rsidP="00DE324C">
      <w:pPr>
        <w:jc w:val="center"/>
        <w:rPr>
          <w:b/>
        </w:rPr>
      </w:pPr>
      <w:r w:rsidRPr="00DE324C">
        <w:rPr>
          <w:b/>
        </w:rPr>
        <w:t>2. Режим функционирования МБДОУ.</w:t>
      </w:r>
    </w:p>
    <w:p w:rsidR="00B137EE" w:rsidRPr="00DE324C" w:rsidRDefault="00B137EE" w:rsidP="00DE324C">
      <w:pPr>
        <w:jc w:val="center"/>
        <w:rPr>
          <w:b/>
        </w:rPr>
      </w:pPr>
    </w:p>
    <w:p w:rsidR="001A1B47" w:rsidRPr="001A1B47" w:rsidRDefault="001A1B47" w:rsidP="0072190A">
      <w:pPr>
        <w:jc w:val="both"/>
      </w:pPr>
      <w:r w:rsidRPr="001A1B47">
        <w:t>2.1. МБДОУ работает по 5-ти дневной рабочей неделе.</w:t>
      </w:r>
    </w:p>
    <w:p w:rsidR="001A1B47" w:rsidRPr="001A1B47" w:rsidRDefault="001A1B47" w:rsidP="0072190A">
      <w:pPr>
        <w:jc w:val="both"/>
      </w:pPr>
      <w:r w:rsidRPr="001A1B47">
        <w:t>2.2. Режим работы с 7-30 до 1</w:t>
      </w:r>
      <w:r>
        <w:t>8</w:t>
      </w:r>
      <w:r w:rsidRPr="001A1B47">
        <w:t>-</w:t>
      </w:r>
      <w:r>
        <w:t>0</w:t>
      </w:r>
      <w:r w:rsidRPr="001A1B47">
        <w:t>0    (10</w:t>
      </w:r>
      <w:r>
        <w:t>,5</w:t>
      </w:r>
      <w:r w:rsidRPr="001A1B47">
        <w:t xml:space="preserve">  часов).</w:t>
      </w:r>
    </w:p>
    <w:p w:rsidR="00DE324C" w:rsidRDefault="001A1B47" w:rsidP="0072190A">
      <w:pPr>
        <w:jc w:val="both"/>
      </w:pPr>
      <w:r w:rsidRPr="001A1B47">
        <w:t>2.3. В субботу, воскресенье и праздничные дни МБДОУ не работает.</w:t>
      </w:r>
    </w:p>
    <w:p w:rsidR="001A1B47" w:rsidRPr="001A1B47" w:rsidRDefault="001A1B47" w:rsidP="0072190A">
      <w:pPr>
        <w:jc w:val="both"/>
      </w:pPr>
      <w:r w:rsidRPr="001A1B47">
        <w:t>2.4. Образовательный процесс осуществляется в соответствии с  образовательной программой  МБДОУ во время учебного года с 1 сентября по 31 мая.</w:t>
      </w:r>
    </w:p>
    <w:p w:rsidR="001A1B47" w:rsidRPr="001A1B47" w:rsidRDefault="001A1B47" w:rsidP="0072190A">
      <w:pPr>
        <w:jc w:val="both"/>
      </w:pPr>
      <w:r w:rsidRPr="001A1B47">
        <w:t>2.5. НОД  проводится в соответствии с санитарно-гигиеническими правилами и возрастом воспитанников, режимом непосредственно образовательной деятельности, утвержденным приказом заведующего МБДОУ.</w:t>
      </w:r>
    </w:p>
    <w:p w:rsidR="00DE324C" w:rsidRDefault="00DE324C" w:rsidP="00DE324C">
      <w:pPr>
        <w:jc w:val="center"/>
        <w:rPr>
          <w:b/>
        </w:rPr>
      </w:pPr>
    </w:p>
    <w:p w:rsidR="001A1B47" w:rsidRDefault="001A1B47" w:rsidP="00DE324C">
      <w:pPr>
        <w:jc w:val="center"/>
        <w:rPr>
          <w:b/>
        </w:rPr>
      </w:pPr>
      <w:r w:rsidRPr="00DE324C">
        <w:rPr>
          <w:b/>
        </w:rPr>
        <w:t>3. Режим НОД и учебная нагрузка воспитанников.</w:t>
      </w:r>
    </w:p>
    <w:p w:rsidR="00B137EE" w:rsidRPr="00DE324C" w:rsidRDefault="00B137EE" w:rsidP="00DE324C">
      <w:pPr>
        <w:jc w:val="center"/>
        <w:rPr>
          <w:b/>
        </w:rPr>
      </w:pPr>
    </w:p>
    <w:p w:rsidR="001A1B47" w:rsidRPr="001A1B47" w:rsidRDefault="001A1B47" w:rsidP="0072190A">
      <w:pPr>
        <w:jc w:val="both"/>
      </w:pPr>
      <w:r w:rsidRPr="001A1B47">
        <w:t>3.1. Непосредственно образовательная деятельность   начинается в  9.00 часов утра.</w:t>
      </w:r>
    </w:p>
    <w:p w:rsidR="001A1B47" w:rsidRPr="001A1B47" w:rsidRDefault="001A1B47" w:rsidP="0072190A">
      <w:pPr>
        <w:jc w:val="both"/>
      </w:pPr>
      <w:r w:rsidRPr="001A1B47">
        <w:t>3.2.  Для детей раннего возраста от 1года 6 месяцев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1A1B47" w:rsidRPr="001A1B47" w:rsidRDefault="001A1B47" w:rsidP="0072190A">
      <w:pPr>
        <w:jc w:val="both"/>
      </w:pPr>
      <w:r w:rsidRPr="001A1B47">
        <w:t>3.</w:t>
      </w:r>
      <w:proofErr w:type="gramStart"/>
      <w:r w:rsidRPr="001A1B47">
        <w:t>3.Продолжительность</w:t>
      </w:r>
      <w:proofErr w:type="gramEnd"/>
      <w:r w:rsidRPr="001A1B47">
        <w:t xml:space="preserve">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1A1B47" w:rsidRPr="001A1B47" w:rsidRDefault="001A1B47" w:rsidP="0072190A">
      <w:pPr>
        <w:jc w:val="both"/>
      </w:pPr>
      <w:r w:rsidRPr="001A1B47">
        <w:t xml:space="preserve"> 3.4. 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1A1B47">
        <w:lastRenderedPageBreak/>
        <w:t>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A1B47" w:rsidRPr="001A1B47" w:rsidRDefault="001A1B47" w:rsidP="0072190A">
      <w:pPr>
        <w:jc w:val="both"/>
      </w:pPr>
      <w:r w:rsidRPr="001A1B47">
        <w:t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1A1B47" w:rsidRPr="001A1B47" w:rsidRDefault="001A1B47" w:rsidP="0072190A">
      <w:pPr>
        <w:jc w:val="both"/>
      </w:pPr>
      <w:r w:rsidRPr="001A1B47"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A1B47" w:rsidRPr="001A1B47" w:rsidRDefault="001A1B47" w:rsidP="0072190A">
      <w:pPr>
        <w:tabs>
          <w:tab w:val="left" w:pos="720"/>
        </w:tabs>
        <w:jc w:val="both"/>
        <w:rPr>
          <w:spacing w:val="6"/>
        </w:rPr>
      </w:pPr>
      <w:r w:rsidRPr="001A1B47">
        <w:rPr>
          <w:spacing w:val="6"/>
        </w:rPr>
        <w:t>3.7.НОД в разновозрастных группах проводится по подгруппам. Допускается проведение некоторых  НОД</w:t>
      </w:r>
      <w:r w:rsidRPr="001A1B47">
        <w:t xml:space="preserve"> со всей группой</w:t>
      </w:r>
      <w:r w:rsidRPr="001A1B47">
        <w:rPr>
          <w:spacing w:val="6"/>
        </w:rPr>
        <w:t xml:space="preserve"> (по условиям ДОУ). </w:t>
      </w:r>
    </w:p>
    <w:p w:rsidR="001A1B47" w:rsidRPr="001A1B47" w:rsidRDefault="001A1B47" w:rsidP="0072190A">
      <w:pPr>
        <w:tabs>
          <w:tab w:val="left" w:pos="720"/>
        </w:tabs>
        <w:jc w:val="both"/>
        <w:rPr>
          <w:spacing w:val="6"/>
        </w:rPr>
      </w:pPr>
      <w:r w:rsidRPr="001A1B47">
        <w:rPr>
          <w:spacing w:val="6"/>
        </w:rPr>
        <w:t xml:space="preserve">3.8.Учебная нагрузка (количество  НОД)  составляет: </w:t>
      </w:r>
    </w:p>
    <w:p w:rsidR="001A1B47" w:rsidRPr="001A1B47" w:rsidRDefault="001A1B47" w:rsidP="0072190A">
      <w:pPr>
        <w:numPr>
          <w:ilvl w:val="0"/>
          <w:numId w:val="1"/>
        </w:numPr>
        <w:jc w:val="both"/>
        <w:rPr>
          <w:spacing w:val="6"/>
        </w:rPr>
      </w:pPr>
      <w:r w:rsidRPr="001A1B47">
        <w:rPr>
          <w:spacing w:val="6"/>
        </w:rPr>
        <w:t>В  группе раннего возраста - 1</w:t>
      </w:r>
      <w:bookmarkStart w:id="0" w:name="_GoBack"/>
      <w:bookmarkEnd w:id="0"/>
      <w:r w:rsidRPr="001A1B47">
        <w:rPr>
          <w:spacing w:val="6"/>
        </w:rPr>
        <w:t xml:space="preserve">0 </w:t>
      </w:r>
    </w:p>
    <w:p w:rsidR="001A1B47" w:rsidRPr="001A1B47" w:rsidRDefault="001A1B47" w:rsidP="0072190A">
      <w:pPr>
        <w:numPr>
          <w:ilvl w:val="0"/>
          <w:numId w:val="1"/>
        </w:numPr>
        <w:jc w:val="both"/>
        <w:rPr>
          <w:spacing w:val="6"/>
        </w:rPr>
      </w:pPr>
      <w:r w:rsidRPr="001A1B47">
        <w:rPr>
          <w:spacing w:val="6"/>
        </w:rPr>
        <w:t>В  младшей -10</w:t>
      </w:r>
    </w:p>
    <w:p w:rsidR="001A1B47" w:rsidRPr="001A1B47" w:rsidRDefault="001A1B47" w:rsidP="0072190A">
      <w:pPr>
        <w:numPr>
          <w:ilvl w:val="0"/>
          <w:numId w:val="1"/>
        </w:numPr>
        <w:jc w:val="both"/>
        <w:rPr>
          <w:spacing w:val="6"/>
        </w:rPr>
      </w:pPr>
      <w:r w:rsidRPr="001A1B47">
        <w:rPr>
          <w:spacing w:val="6"/>
        </w:rPr>
        <w:t>В средней - 10</w:t>
      </w:r>
    </w:p>
    <w:p w:rsidR="001A1B47" w:rsidRPr="001A1B47" w:rsidRDefault="001A1B47" w:rsidP="0072190A">
      <w:pPr>
        <w:numPr>
          <w:ilvl w:val="0"/>
          <w:numId w:val="1"/>
        </w:numPr>
        <w:jc w:val="both"/>
        <w:rPr>
          <w:spacing w:val="6"/>
        </w:rPr>
      </w:pPr>
      <w:r w:rsidRPr="001A1B47">
        <w:rPr>
          <w:spacing w:val="6"/>
        </w:rPr>
        <w:t>В старшей – 10</w:t>
      </w:r>
    </w:p>
    <w:p w:rsidR="001A1B47" w:rsidRPr="001A1B47" w:rsidRDefault="001A1B47" w:rsidP="0072190A">
      <w:pPr>
        <w:numPr>
          <w:ilvl w:val="0"/>
          <w:numId w:val="1"/>
        </w:numPr>
        <w:jc w:val="both"/>
        <w:rPr>
          <w:spacing w:val="6"/>
        </w:rPr>
      </w:pPr>
      <w:r w:rsidRPr="001A1B47">
        <w:rPr>
          <w:spacing w:val="6"/>
        </w:rPr>
        <w:t>В подготовительной – 15</w:t>
      </w:r>
    </w:p>
    <w:p w:rsidR="001A1B47" w:rsidRPr="001A1B47" w:rsidRDefault="001A1B47" w:rsidP="0072190A">
      <w:pPr>
        <w:tabs>
          <w:tab w:val="left" w:pos="5166"/>
        </w:tabs>
        <w:jc w:val="both"/>
        <w:rPr>
          <w:spacing w:val="6"/>
        </w:rPr>
      </w:pPr>
      <w:r w:rsidRPr="001A1B47">
        <w:t>3.9.</w:t>
      </w:r>
      <w:r w:rsidRPr="001A1B47">
        <w:rPr>
          <w:b/>
          <w:spacing w:val="6"/>
        </w:rPr>
        <w:t xml:space="preserve"> </w:t>
      </w:r>
      <w:r w:rsidRPr="001A1B47">
        <w:rPr>
          <w:spacing w:val="6"/>
        </w:rPr>
        <w:t xml:space="preserve">Ежегодно проводится мониторинг достижения детьми планируемых результатов освоения основной общеобразовательной программы на начало учебного года – в сентябре, на конец учебного года -  в мае. </w:t>
      </w:r>
      <w:r w:rsidRPr="001A1B47">
        <w:t xml:space="preserve">  </w:t>
      </w:r>
    </w:p>
    <w:p w:rsidR="001A1B47" w:rsidRPr="001A1B47" w:rsidRDefault="001A1B47" w:rsidP="0072190A">
      <w:pPr>
        <w:jc w:val="both"/>
      </w:pPr>
      <w:r w:rsidRPr="001A1B47">
        <w:t>3.10.Летняя - оздоровительная работа продолжается с 01 июня по 31 августа. В летний оздоровительный период непосредственно образовательная деятельность осуществляется в образовательной области физ</w:t>
      </w:r>
      <w:r>
        <w:t xml:space="preserve">ическая </w:t>
      </w:r>
      <w:r w:rsidRPr="001A1B47">
        <w:t>культура и музыка</w:t>
      </w:r>
      <w:r>
        <w:t>льное воспитание</w:t>
      </w:r>
      <w:r w:rsidRPr="001A1B47">
        <w:t>.</w:t>
      </w:r>
    </w:p>
    <w:p w:rsidR="001A1B47" w:rsidRDefault="001A1B47" w:rsidP="0072190A">
      <w:pPr>
        <w:jc w:val="both"/>
      </w:pPr>
      <w:r w:rsidRPr="001A1B47">
        <w:t> 3.11. Непосредственно образовательная деятельность по физическому развитию осуществляется во всех возрастных группах 3 раза в неделю. Для достижения достаточного объема 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1A1B47" w:rsidRDefault="001A1B47" w:rsidP="0072190A">
      <w:pPr>
        <w:pStyle w:val="Default"/>
        <w:jc w:val="both"/>
        <w:rPr>
          <w:sz w:val="28"/>
          <w:szCs w:val="28"/>
        </w:rPr>
      </w:pPr>
      <w:r w:rsidRPr="001A1B47">
        <w:rPr>
          <w:sz w:val="28"/>
          <w:szCs w:val="28"/>
        </w:rPr>
        <w:t xml:space="preserve">3.12. Для детей 5-7 лет круглогодично один раз в неделю организуется занятие по физическому развитию на открытом воздухе (при отсутствии у детей медицинских противопоказаний и наличии соответствующей одежды) </w:t>
      </w:r>
    </w:p>
    <w:p w:rsidR="001A1B47" w:rsidRPr="00DE324C" w:rsidRDefault="001A1B47" w:rsidP="007219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1A1B47">
        <w:rPr>
          <w:sz w:val="28"/>
          <w:szCs w:val="28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  <w:r w:rsidR="00DE324C">
        <w:rPr>
          <w:sz w:val="28"/>
          <w:szCs w:val="28"/>
        </w:rPr>
        <w:t xml:space="preserve"> </w:t>
      </w:r>
      <w:r w:rsidRPr="001A1B47">
        <w:br/>
      </w:r>
      <w:r w:rsidRPr="00DE324C">
        <w:rPr>
          <w:sz w:val="28"/>
          <w:szCs w:val="28"/>
        </w:rPr>
        <w:t>3.1</w:t>
      </w:r>
      <w:r w:rsidR="00DE324C" w:rsidRPr="00DE324C">
        <w:rPr>
          <w:sz w:val="28"/>
          <w:szCs w:val="28"/>
        </w:rPr>
        <w:t>4</w:t>
      </w:r>
      <w:r w:rsidRPr="00DE324C">
        <w:rPr>
          <w:sz w:val="28"/>
          <w:szCs w:val="28"/>
        </w:rPr>
        <w:t>.  Кружковая работа проводится с учетом индивидуальных особенностей детей, их интересов,  потребностей  и желания родителей.</w:t>
      </w:r>
    </w:p>
    <w:p w:rsidR="001A1B47" w:rsidRPr="001A1B47" w:rsidRDefault="001A1B47" w:rsidP="0072190A">
      <w:pPr>
        <w:jc w:val="both"/>
      </w:pPr>
      <w:r w:rsidRPr="00DE324C">
        <w:lastRenderedPageBreak/>
        <w:t>3.1</w:t>
      </w:r>
      <w:r w:rsidR="00DE324C" w:rsidRPr="00DE324C">
        <w:t>5</w:t>
      </w:r>
      <w:r w:rsidRPr="00DE324C">
        <w:t>. Режим занятий дополнительного образования</w:t>
      </w:r>
      <w:r w:rsidRPr="001A1B47">
        <w:t xml:space="preserve"> устанавливается дополнительным расписанием.</w:t>
      </w:r>
    </w:p>
    <w:p w:rsidR="00B137EE" w:rsidRPr="00B137EE" w:rsidRDefault="001A1B47" w:rsidP="00B137EE">
      <w:r w:rsidRPr="001A1B47">
        <w:t>3.1</w:t>
      </w:r>
      <w:r w:rsidR="00DE324C">
        <w:t>6</w:t>
      </w:r>
      <w:r w:rsidRPr="001A1B47">
        <w:t>.</w:t>
      </w:r>
      <w:r w:rsidR="00B137EE">
        <w:t xml:space="preserve">    </w:t>
      </w:r>
      <w:r w:rsidRPr="00B137EE">
        <w:t>Конкретный режим посещения ребенком МБДОУ  устанавливается договором об образовании, заключаемом между МБДОУ и родителями (законными представителями) ребён</w:t>
      </w:r>
      <w:r w:rsidR="00DE324C" w:rsidRPr="00B137EE">
        <w:t>ка.</w:t>
      </w:r>
      <w:r w:rsidR="00B137EE" w:rsidRPr="00B137EE">
        <w:t xml:space="preserve"> </w:t>
      </w:r>
    </w:p>
    <w:p w:rsidR="0034214A" w:rsidRPr="00B137EE" w:rsidRDefault="0034214A" w:rsidP="0072190A">
      <w:pPr>
        <w:jc w:val="both"/>
      </w:pPr>
    </w:p>
    <w:sectPr w:rsidR="0034214A" w:rsidRPr="00B137EE" w:rsidSect="00DE32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28BC"/>
    <w:multiLevelType w:val="hybridMultilevel"/>
    <w:tmpl w:val="FE3CE908"/>
    <w:lvl w:ilvl="0" w:tplc="0000001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AE"/>
    <w:rsid w:val="001A1B47"/>
    <w:rsid w:val="0034214A"/>
    <w:rsid w:val="00426A7F"/>
    <w:rsid w:val="0072190A"/>
    <w:rsid w:val="007A66DD"/>
    <w:rsid w:val="00894FAE"/>
    <w:rsid w:val="00B137EE"/>
    <w:rsid w:val="00D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9279"/>
  <w15:docId w15:val="{AC311767-4F3D-4330-9A34-9FB5D98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2015-03-17T16:40:00Z</cp:lastPrinted>
  <dcterms:created xsi:type="dcterms:W3CDTF">2014-12-03T11:15:00Z</dcterms:created>
  <dcterms:modified xsi:type="dcterms:W3CDTF">2024-04-22T07:15:00Z</dcterms:modified>
</cp:coreProperties>
</file>